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7"/>
          <w:rFonts w:hint="eastAsia" w:asciiTheme="minorEastAsia" w:hAnsiTheme="minorEastAsia"/>
          <w:b/>
          <w:bCs/>
          <w:sz w:val="32"/>
          <w:szCs w:val="32"/>
          <w:lang w:eastAsia="zh-CN"/>
        </w:rPr>
      </w:pPr>
      <w:r>
        <w:rPr>
          <w:rStyle w:val="17"/>
          <w:rFonts w:hint="eastAsia" w:asciiTheme="minorEastAsia" w:hAnsiTheme="minorEastAsia"/>
          <w:sz w:val="32"/>
          <w:szCs w:val="32"/>
          <w:lang w:eastAsia="zh-CN"/>
        </w:rPr>
        <w:t>高校英语应</w:t>
      </w:r>
      <w:r>
        <w:rPr>
          <w:rStyle w:val="17"/>
          <w:rFonts w:hint="eastAsia" w:asciiTheme="minorEastAsia" w:hAnsiTheme="minorEastAsia"/>
          <w:b/>
          <w:bCs/>
          <w:sz w:val="32"/>
          <w:szCs w:val="32"/>
          <w:lang w:eastAsia="zh-CN"/>
        </w:rPr>
        <w:t>用能</w:t>
      </w:r>
      <w:r>
        <w:rPr>
          <w:rStyle w:val="17"/>
          <w:rFonts w:hint="eastAsia" w:asciiTheme="minorEastAsia" w:hAnsiTheme="minorEastAsia"/>
          <w:sz w:val="32"/>
          <w:szCs w:val="32"/>
          <w:lang w:eastAsia="zh-CN"/>
        </w:rPr>
        <w:t>力考试和</w:t>
      </w:r>
      <w:r>
        <w:rPr>
          <w:rStyle w:val="17"/>
          <w:rFonts w:hint="eastAsia" w:asciiTheme="minorEastAsia" w:hAnsiTheme="minorEastAsia"/>
          <w:b/>
          <w:bCs/>
          <w:sz w:val="32"/>
          <w:szCs w:val="32"/>
          <w:lang w:eastAsia="zh-CN"/>
        </w:rPr>
        <w:t>全国高等学校计算机水平考试</w:t>
      </w:r>
    </w:p>
    <w:p>
      <w:pPr>
        <w:jc w:val="center"/>
        <w:rPr>
          <w:rStyle w:val="17"/>
          <w:rFonts w:hint="eastAsia" w:asciiTheme="minorEastAsia" w:hAnsiTheme="minorEastAsia" w:eastAsiaTheme="minorEastAsia"/>
          <w:sz w:val="32"/>
          <w:szCs w:val="32"/>
        </w:rPr>
      </w:pPr>
      <w:r>
        <w:rPr>
          <w:rStyle w:val="17"/>
          <w:rFonts w:hint="eastAsia" w:asciiTheme="minorEastAsia" w:hAnsiTheme="minorEastAsia" w:eastAsiaTheme="minorEastAsia"/>
          <w:sz w:val="32"/>
          <w:szCs w:val="32"/>
        </w:rPr>
        <w:t>线上报名操作步骤</w:t>
      </w:r>
    </w:p>
    <w:p>
      <w:pPr>
        <w:jc w:val="both"/>
        <w:rPr>
          <w:rStyle w:val="17"/>
          <w:rFonts w:hint="default" w:asciiTheme="minorEastAsia" w:hAnsiTheme="minorEastAsia" w:eastAsiaTheme="minorEastAsia"/>
          <w:b w:val="0"/>
          <w:sz w:val="18"/>
          <w:szCs w:val="18"/>
          <w:lang w:val="en-US" w:eastAsia="zh-CN"/>
        </w:rPr>
      </w:pPr>
      <w:r>
        <w:rPr>
          <w:rStyle w:val="17"/>
          <w:rFonts w:hint="eastAsia" w:asciiTheme="minorEastAsia" w:hAnsiTheme="minorEastAsia"/>
          <w:b w:val="0"/>
          <w:sz w:val="28"/>
          <w:szCs w:val="28"/>
          <w:lang w:val="en-US" w:eastAsia="zh-CN"/>
        </w:rPr>
        <w:t xml:space="preserve"> </w:t>
      </w:r>
      <w:r>
        <w:rPr>
          <w:rStyle w:val="17"/>
          <w:rFonts w:hint="eastAsia" w:asciiTheme="minorEastAsia" w:hAnsiTheme="minorEastAsia"/>
          <w:b w:val="0"/>
          <w:sz w:val="18"/>
          <w:szCs w:val="18"/>
          <w:lang w:val="en-US" w:eastAsia="zh-CN"/>
        </w:rPr>
        <w:t xml:space="preserve">  </w:t>
      </w:r>
    </w:p>
    <w:p>
      <w:pPr>
        <w:jc w:val="both"/>
        <w:rPr>
          <w:rStyle w:val="17"/>
          <w:rFonts w:hint="eastAsia" w:asciiTheme="minorEastAsia" w:hAnsiTheme="minorEastAsia" w:eastAsiaTheme="minorEastAsia"/>
          <w:b w:val="0"/>
          <w:sz w:val="28"/>
          <w:szCs w:val="28"/>
        </w:rPr>
      </w:pPr>
      <w:r>
        <w:rPr>
          <w:rStyle w:val="17"/>
          <w:rFonts w:hint="eastAsia" w:asciiTheme="minorEastAsia" w:hAnsiTheme="minorEastAsia" w:eastAsiaTheme="minorEastAsia"/>
          <w:b w:val="0"/>
          <w:sz w:val="28"/>
          <w:szCs w:val="28"/>
        </w:rPr>
        <w:t>报名可在</w:t>
      </w:r>
      <w:r>
        <w:rPr>
          <w:rStyle w:val="17"/>
          <w:rFonts w:hint="eastAsia" w:asciiTheme="minorEastAsia" w:hAnsiTheme="minorEastAsia" w:eastAsiaTheme="minorEastAsia"/>
          <w:b/>
          <w:bCs w:val="0"/>
          <w:sz w:val="28"/>
          <w:szCs w:val="28"/>
        </w:rPr>
        <w:t>电脑端</w:t>
      </w:r>
      <w:r>
        <w:rPr>
          <w:rStyle w:val="17"/>
          <w:rFonts w:hint="eastAsia" w:asciiTheme="minorEastAsia" w:hAnsiTheme="minorEastAsia" w:eastAsiaTheme="minorEastAsia"/>
          <w:b w:val="0"/>
          <w:sz w:val="28"/>
          <w:szCs w:val="28"/>
        </w:rPr>
        <w:t>和</w:t>
      </w:r>
      <w:r>
        <w:rPr>
          <w:rStyle w:val="17"/>
          <w:rFonts w:hint="eastAsia" w:asciiTheme="minorEastAsia" w:hAnsiTheme="minorEastAsia" w:eastAsiaTheme="minorEastAsia"/>
          <w:b/>
          <w:bCs w:val="0"/>
          <w:sz w:val="28"/>
          <w:szCs w:val="28"/>
        </w:rPr>
        <w:t>移动端</w:t>
      </w:r>
      <w:r>
        <w:rPr>
          <w:rStyle w:val="17"/>
          <w:rFonts w:hint="eastAsia" w:asciiTheme="minorEastAsia" w:hAnsiTheme="minorEastAsia" w:eastAsiaTheme="minorEastAsia"/>
          <w:b w:val="0"/>
          <w:sz w:val="28"/>
          <w:szCs w:val="28"/>
        </w:rPr>
        <w:t>操作</w:t>
      </w:r>
      <w:r>
        <w:rPr>
          <w:rStyle w:val="17"/>
          <w:rFonts w:hint="eastAsia" w:asciiTheme="minorEastAsia" w:hAnsiTheme="minorEastAsia"/>
          <w:b w:val="0"/>
          <w:sz w:val="28"/>
          <w:szCs w:val="28"/>
          <w:lang w:eastAsia="zh-CN"/>
        </w:rPr>
        <w:t>进行</w:t>
      </w:r>
      <w:r>
        <w:rPr>
          <w:rStyle w:val="17"/>
          <w:rFonts w:hint="eastAsia" w:asciiTheme="minorEastAsia" w:hAnsiTheme="minorEastAsia" w:eastAsiaTheme="minorEastAsia"/>
          <w:b w:val="0"/>
          <w:sz w:val="28"/>
          <w:szCs w:val="28"/>
        </w:rPr>
        <w:t>。</w:t>
      </w:r>
    </w:p>
    <w:p>
      <w:pPr>
        <w:jc w:val="left"/>
        <w:rPr>
          <w:rStyle w:val="17"/>
          <w:rFonts w:hint="eastAsia" w:asciiTheme="minorEastAsia" w:hAnsiTheme="minorEastAsia" w:eastAsiaTheme="minorEastAsia"/>
          <w:b/>
          <w:bCs w:val="0"/>
          <w:sz w:val="28"/>
          <w:szCs w:val="28"/>
        </w:rPr>
      </w:pPr>
      <w:r>
        <w:rPr>
          <w:rStyle w:val="17"/>
          <w:rFonts w:hint="eastAsia" w:asciiTheme="minorEastAsia" w:hAnsiTheme="minorEastAsia" w:eastAsiaTheme="minorEastAsia"/>
          <w:b/>
          <w:bCs w:val="0"/>
          <w:sz w:val="28"/>
          <w:szCs w:val="28"/>
        </w:rPr>
        <w:t>特别提示：</w:t>
      </w:r>
    </w:p>
    <w:p>
      <w:pPr>
        <w:ind w:firstLine="562" w:firstLineChars="200"/>
        <w:jc w:val="left"/>
        <w:rPr>
          <w:rStyle w:val="17"/>
          <w:rFonts w:asciiTheme="minorEastAsia" w:hAnsiTheme="minorEastAsia" w:eastAsiaTheme="minorEastAsia"/>
          <w:i w:val="0"/>
          <w:iCs/>
          <w:color w:val="FF0000"/>
          <w:sz w:val="28"/>
          <w:szCs w:val="28"/>
          <w:u w:val="thick"/>
        </w:rPr>
      </w:pPr>
      <w:r>
        <w:rPr>
          <w:rStyle w:val="17"/>
          <w:rFonts w:hint="eastAsia" w:asciiTheme="minorEastAsia" w:hAnsiTheme="minorEastAsia"/>
          <w:i w:val="0"/>
          <w:iCs/>
          <w:color w:val="FF0000"/>
          <w:sz w:val="28"/>
          <w:szCs w:val="28"/>
          <w:u w:val="thick"/>
          <w:lang w:eastAsia="zh-CN"/>
        </w:rPr>
        <w:t>高校英语应用能力考试和全国高等学校（安徽考区）计算机水平考试为以证代考科目，替代不同考生不同课程的成绩，</w:t>
      </w:r>
      <w:r>
        <w:rPr>
          <w:rStyle w:val="17"/>
          <w:rFonts w:hint="eastAsia" w:asciiTheme="minorEastAsia" w:hAnsiTheme="minorEastAsia" w:eastAsiaTheme="minorEastAsia"/>
          <w:i w:val="0"/>
          <w:iCs/>
          <w:color w:val="FF0000"/>
          <w:sz w:val="28"/>
          <w:szCs w:val="28"/>
          <w:u w:val="thick"/>
        </w:rPr>
        <w:t>请</w:t>
      </w:r>
      <w:r>
        <w:rPr>
          <w:rStyle w:val="17"/>
          <w:rFonts w:hint="eastAsia" w:asciiTheme="minorEastAsia" w:hAnsiTheme="minorEastAsia"/>
          <w:i w:val="0"/>
          <w:iCs/>
          <w:color w:val="FF0000"/>
          <w:sz w:val="28"/>
          <w:szCs w:val="28"/>
          <w:u w:val="thick"/>
          <w:lang w:eastAsia="zh-CN"/>
        </w:rPr>
        <w:t>考生</w:t>
      </w:r>
      <w:r>
        <w:rPr>
          <w:rStyle w:val="17"/>
          <w:rFonts w:hint="eastAsia" w:asciiTheme="minorEastAsia" w:hAnsiTheme="minorEastAsia" w:eastAsiaTheme="minorEastAsia"/>
          <w:i w:val="0"/>
          <w:iCs/>
          <w:color w:val="FF0000"/>
          <w:sz w:val="28"/>
          <w:szCs w:val="28"/>
          <w:u w:val="thick"/>
        </w:rPr>
        <w:t>确认</w:t>
      </w:r>
      <w:r>
        <w:rPr>
          <w:rStyle w:val="17"/>
          <w:rFonts w:hint="eastAsia" w:asciiTheme="minorEastAsia" w:hAnsiTheme="minorEastAsia"/>
          <w:i w:val="0"/>
          <w:iCs/>
          <w:color w:val="FF0000"/>
          <w:sz w:val="28"/>
          <w:szCs w:val="28"/>
          <w:u w:val="thick"/>
          <w:lang w:eastAsia="zh-CN"/>
        </w:rPr>
        <w:t>报名项目</w:t>
      </w:r>
      <w:r>
        <w:rPr>
          <w:rStyle w:val="17"/>
          <w:rFonts w:hint="eastAsia" w:asciiTheme="minorEastAsia" w:hAnsiTheme="minorEastAsia" w:eastAsiaTheme="minorEastAsia"/>
          <w:i w:val="0"/>
          <w:iCs/>
          <w:color w:val="FF0000"/>
          <w:sz w:val="28"/>
          <w:szCs w:val="28"/>
          <w:u w:val="thick"/>
        </w:rPr>
        <w:t>无误后再进行缴费</w:t>
      </w:r>
      <w:r>
        <w:rPr>
          <w:rStyle w:val="17"/>
          <w:rFonts w:hint="eastAsia" w:asciiTheme="minorEastAsia" w:hAnsiTheme="minorEastAsia"/>
          <w:i w:val="0"/>
          <w:iCs/>
          <w:color w:val="FF0000"/>
          <w:sz w:val="28"/>
          <w:szCs w:val="28"/>
          <w:u w:val="thick"/>
          <w:lang w:eastAsia="zh-CN"/>
        </w:rPr>
        <w:t>，缴费成功视为自主报名成功！</w:t>
      </w:r>
    </w:p>
    <w:p>
      <w:pPr>
        <w:pStyle w:val="16"/>
        <w:numPr>
          <w:ilvl w:val="0"/>
          <w:numId w:val="0"/>
        </w:numPr>
        <w:ind w:leftChars="0"/>
        <w:rPr>
          <w:rStyle w:val="17"/>
          <w:rFonts w:asciiTheme="minorEastAsia" w:hAnsiTheme="minorEastAsia" w:eastAsiaTheme="minorEastAsia"/>
          <w:sz w:val="28"/>
          <w:szCs w:val="28"/>
        </w:rPr>
      </w:pPr>
      <w:r>
        <w:rPr>
          <w:rStyle w:val="17"/>
          <w:rFonts w:hint="eastAsia" w:asciiTheme="minorEastAsia" w:hAnsiTheme="minorEastAsia"/>
          <w:sz w:val="28"/>
          <w:szCs w:val="28"/>
          <w:lang w:eastAsia="zh-CN"/>
        </w:rPr>
        <w:t>一、</w:t>
      </w:r>
      <w:r>
        <w:rPr>
          <w:rStyle w:val="17"/>
          <w:rFonts w:hint="eastAsia" w:asciiTheme="minorEastAsia" w:hAnsiTheme="minorEastAsia" w:eastAsiaTheme="minorEastAsia"/>
          <w:sz w:val="28"/>
          <w:szCs w:val="28"/>
        </w:rPr>
        <w:t>电脑端</w:t>
      </w:r>
    </w:p>
    <w:p>
      <w:pPr>
        <w:pStyle w:val="16"/>
        <w:numPr>
          <w:ilvl w:val="0"/>
          <w:numId w:val="0"/>
        </w:numPr>
        <w:ind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打开安徽新华学院官网（http://www.axhu.cn），点击缴费平台</w:t>
      </w:r>
    </w:p>
    <w:p>
      <w:pPr>
        <w:pStyle w:val="16"/>
        <w:ind w:left="2" w:leftChars="1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224028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>登录校园统一缴费平台，点击右上角“报名系统”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47005" cy="2229485"/>
            <wp:effectExtent l="0" t="0" r="1079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0"/>
        </w:numPr>
        <w:ind w:leftChars="0"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  <w:lang w:eastAsia="zh-CN"/>
        </w:rPr>
        <w:t>输入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用户名（学生号）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密码（默认为身份证号后六位）</w:t>
      </w:r>
      <w:r>
        <w:rPr>
          <w:rFonts w:hint="eastAsia" w:asciiTheme="minorEastAsia" w:hAnsiTheme="minorEastAsia"/>
          <w:sz w:val="28"/>
          <w:szCs w:val="28"/>
          <w:lang w:eastAsia="zh-CN"/>
        </w:rPr>
        <w:t>、验证码登录</w:t>
      </w:r>
      <w:r>
        <w:rPr>
          <w:rFonts w:hint="eastAsia" w:asciiTheme="minorEastAsia" w:hAnsiTheme="minorEastAsia"/>
          <w:sz w:val="28"/>
          <w:szCs w:val="28"/>
        </w:rPr>
        <w:t>进入报名系统，</w:t>
      </w:r>
      <w:r>
        <w:rPr>
          <w:rFonts w:hint="eastAsia" w:asciiTheme="minorEastAsia" w:hAnsiTheme="minorEastAsia"/>
          <w:sz w:val="28"/>
          <w:szCs w:val="28"/>
          <w:lang w:eastAsia="zh-CN"/>
        </w:rPr>
        <w:t>选择</w:t>
      </w:r>
      <w:r>
        <w:rPr>
          <w:rFonts w:hint="eastAsia"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  <w:lang w:eastAsia="zh-CN"/>
        </w:rPr>
        <w:t>高校英语应用能力</w:t>
      </w:r>
      <w:r>
        <w:rPr>
          <w:rFonts w:hint="eastAsia"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  <w:lang w:eastAsia="zh-CN"/>
        </w:rPr>
        <w:t>或“全国高等学校计算机水平考试”</w:t>
      </w:r>
      <w:r>
        <w:rPr>
          <w:rFonts w:hint="eastAsia" w:asciiTheme="minorEastAsia" w:hAnsiTheme="minorEastAsia"/>
          <w:sz w:val="28"/>
          <w:szCs w:val="28"/>
        </w:rPr>
        <w:t>，点击查看详情</w:t>
      </w:r>
    </w:p>
    <w:p>
      <w:pPr>
        <w:keepNext w:val="0"/>
        <w:keepLines w:val="0"/>
        <w:widowControl/>
        <w:suppressLineNumbers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90820" cy="2245995"/>
            <wp:effectExtent l="0" t="0" r="5080" b="190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0"/>
        </w:numPr>
        <w:ind w:leftChars="0" w:firstLine="280" w:firstLine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点击“报名”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3200" cy="2065655"/>
            <wp:effectExtent l="0" t="0" r="12700" b="1079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0"/>
        </w:numPr>
        <w:ind w:leftChars="0"/>
        <w:jc w:val="left"/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9230" cy="2370455"/>
            <wp:effectExtent l="0" t="0" r="7620" b="1079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  <w:lang w:eastAsia="zh-CN"/>
        </w:rPr>
        <w:t>进入如下页面：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1）高校英语应用能力考试</w:t>
      </w:r>
    </w:p>
    <w:p>
      <w:pPr>
        <w:widowControl w:val="0"/>
        <w:numPr>
          <w:ilvl w:val="0"/>
          <w:numId w:val="0"/>
        </w:numPr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1694815</wp:posOffset>
                </wp:positionV>
                <wp:extent cx="984250" cy="75565"/>
                <wp:effectExtent l="12700" t="12700" r="12700" b="2603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2560" y="3195955"/>
                          <a:ext cx="9842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1.95pt;margin-top:133.45pt;height:5.95pt;width:77.5pt;z-index:251659264;v-text-anchor:middle;mso-width-relative:page;mso-height-relative:page;" fillcolor="#4F81BD [3204]" filled="t" stroked="t" coordsize="21600,21600" o:gfxdata="UEsDBAoAAAAAAIdO4kAAAAAAAAAAAAAAAAAEAAAAZHJzL1BLAwQUAAAACACHTuJAHND5edkAAAAL&#10;AQAADwAAAGRycy9kb3ducmV2LnhtbE2PwU7DMBBE70j8g7VI3KiTFgUnjdNDJQRISKilH+DG2yRq&#10;vI5iN03/nuUEt9md0ezbcjO7Xkw4hs6ThnSRgECqve2o0XD4fn1SIEI0ZE3vCTXcMMCmur8rTWH9&#10;lXY47WMjuIRCYTS0MQ6FlKFu0Zmw8AMSeyc/OhN5HBtpR3PlctfLZZJk0pmO+EJrBty2WJ/3F6fh&#10;K+a7j3d7asb0Nh3m4VNNb9ug9eNDmqxBRJzjXxh+8RkdKmY6+gvZIHoNy+dVzlEWWcaCE6tcsTjy&#10;5kUpkFUp//9Q/QBQSwMEFAAAAAgAh07iQIpdRzqOAgAA4gQAAA4AAABkcnMvZTJvRG9jLnhtbK1U&#10;zY7TMBC+I/EOlu9s0m7TbatNV6VVEdKKrbQgzlPHaSI5trHdpssJTivEgQfgBbhx4gpPs/y8BWMn&#10;3XZZTogcnBnP/zczPj3bVoJsuLGlkintHMWUcMlUVspVSl88nz8aUGIdyAyEkjylV9zSs/HDB6e1&#10;HvGuKpTIuCHoRNpRrVNaOKdHUWRZwSuwR0pzicJcmQocsmYVZQZq9F6JqBvH/ahWJtNGMW4t3s4a&#10;IR0H/3nOmbvIc8sdESnF3Fw4TTiX/ozGpzBaGdBFydo04B+yqKCUGPTW1QwckLUp77mqSmaUVbk7&#10;YqqKVJ6XjIcasJpO/Ec1lwVoHmpBcKy+hcn+P7fs2WZhSJlh7/qUSKiwR9+/vP3x6f3Nx68jcvPh&#10;8683735+u8YLghoIV63tCK0u9cK0nEXS177NTeX/WBXZprR7EneTPoJ+ldLjzjAZJkkDN986wlBh&#10;OOh1E5QzVDhJkn4QR3s/2lj3hKuKeCKluVD1tADjJsJxI8HxRdP3ADxszq3DhNB+Z+dzsUqU2bwU&#10;IjBmtZwKQzaA09CbDzqPZz4jNLmjJiSpMf2kF/vkAKcyF+CQrDTiZOWKEhArHHfmTIh9x9oeBjke&#10;JLPBpFEqIONN6CTGbxe5Ub+fha9iBrZoTEKI1kRI1PZtaID31FJlV9hHo5oBt5rNS7Q/B+sWYHCi&#10;sRLcUneBh8cxpaqlKCmUef23e6+Pg4ZSSmrcECz91RoMp0Q8lTiCw06vh25dYHrJSRcZcyhZHkrk&#10;upoqhL2D74FmgfT6TuzI3KjqJS7zxEdFEUiGsRuQW2bqms3F54DxySSo4RppcOfyUjPv3LdZqsna&#10;qbwM47BHpwUNFymA3S6939RDPmjtn6bx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zQ+XnZAAAA&#10;CwEAAA8AAAAAAAAAAQAgAAAAIgAAAGRycy9kb3ducmV2LnhtbFBLAQIUABQAAAAIAIdO4kCKXUc6&#10;jgIAAOIEAAAOAAAAAAAAAAEAIAAAACgBAABkcnMvZTJvRG9jLnhtbFBLBQYAAAAABgAGAFkBAAAo&#10;Bg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1493520</wp:posOffset>
                </wp:positionV>
                <wp:extent cx="338455" cy="106045"/>
                <wp:effectExtent l="12700" t="12700" r="29845" b="1460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1605" y="2973705"/>
                          <a:ext cx="338455" cy="106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8pt;margin-top:117.6pt;height:8.35pt;width:26.65pt;z-index:251658240;v-text-anchor:middle;mso-width-relative:page;mso-height-relative:page;" fillcolor="#4F81BD [3204]" filled="t" stroked="t" coordsize="21600,21600" o:gfxdata="UEsDBAoAAAAAAIdO4kAAAAAAAAAAAAAAAAAEAAAAZHJzL1BLAwQUAAAACACHTuJAlMyzmNkAAAAL&#10;AQAADwAAAGRycy9kb3ducmV2LnhtbE2PwU7DMAyG70i8Q2QkbixtoVNbmu4wCQESEtrYA2SN11Y0&#10;TpVkXff2mBPcfsuffn+uN4sdxYw+DI4UpKsEBFLrzECdgsPXy0MBIkRNRo+OUMEVA2ya25taV8Zd&#10;aIfzPnaCSyhUWkEf41RJGdoerQ4rNyHx7uS81ZFH30nj9YXL7SizJFlLqwfiC72ecNtj+70/WwWf&#10;sdy9v5lT59PrfFimj2J+3Qal7u/S5BlExCX+wfCrz+rQsNPRnckEMSrInvI1oxwe8wwEE1lZlCCO&#10;HPK0BNnU8v8PzQ9QSwMEFAAAAAgAh07iQB2vRTeOAgAA4wQAAA4AAABkcnMvZTJvRG9jLnhtbK1U&#10;zW4TMRC+I/EOlu90d5NNmkbdVCFREFJFIxXEeeL1Zlfy2sZ2siknOFWIAw/AC3DjxBWepvy8BWPv&#10;tk0pJ8QevDOe/29mfHyyqwXZcmMrJTOaHMSUcMlUXsl1Rl88XzwaUWIdyByEkjyjF9zSk8nDB8eN&#10;HvOeKpXIuSHoRNpxozNaOqfHUWRZyWuwB0pzicJCmRocsmYd5QYa9F6LqBfHw6hRJtdGMW4t3s5b&#10;IZ0E/0XBmTsrCssdERnF3Fw4TThX/owmxzBeG9Blxbo04B+yqKGSGPTG1RwckI2p7rmqK2aUVYU7&#10;YKqOVFFUjIcasJok/qOa8xI0D7UgOFbfwGT/n1v2bLs0pMqxdwNKJNTYo+9f3v749P7q49cxufrw&#10;+debdz+/XeIFQQ2Eq9F2jFbnemk6ziLpa98VpvZ/rIrsMtobjpJhjF4vkD467B8iHeDmO0cYKvT7&#10;o3SAcoYKSTyM0yCPbh1pY90TrmriiYwWQjWzEoybCseNBMeXbeMD8rA9tQ79o/21nU/GKlHli0qI&#10;wJj1aiYM2QKOQ7oYJY/nPiU0uaMmJGkw50Ea48gwwLEsBDgka41AWbmmBMQa5505E2Lfsbb7Qfqj&#10;wXw0bZVKyHkbehDjdx25Vb+fha9iDrZsTUKIzkRI1PZ9aJH31ErlF9hIo9oJt5otKrQ/BeuWYHCk&#10;sRJcU3eGh8cxo6qjKCmVef23e6+Pk4ZSShpcESz91QYMp0Q8lTiDR0ma+p0KTDo47CFj9iWrfYnc&#10;1DOFsCf4IGgWSK/vxDVZGFW/xG2e+qgoAskwdgtyx8xcu7r4HjA+nQY13CMN7lSea+ad+zZLNd04&#10;VVRhHG7R6UDDTQpgd1vvV3WfD1q3b9Pk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TMs5jZAAAA&#10;CwEAAA8AAAAAAAAAAQAgAAAAIgAAAGRycy9kb3ducmV2LnhtbFBLAQIUABQAAAAIAIdO4kAdr0U3&#10;jgIAAOMEAAAOAAAAAAAAAAEAIAAAACgBAABkcnMvZTJvRG9jLnhtbFBLBQYAAAAABgAGAFkBAAAo&#10;Bg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71770" cy="3725545"/>
            <wp:effectExtent l="0" t="0" r="5080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2）全国高等学校计算机水平考试</w:t>
      </w:r>
    </w:p>
    <w:p>
      <w:pPr>
        <w:numPr>
          <w:ilvl w:val="0"/>
          <w:numId w:val="0"/>
        </w:numPr>
        <w:ind w:leftChars="0"/>
        <w:jc w:val="left"/>
        <w:rPr>
          <w:rFonts w:asciiTheme="minorEastAsia" w:hAnsiTheme="minorEastAsia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1677035</wp:posOffset>
                </wp:positionV>
                <wp:extent cx="1005840" cy="95250"/>
                <wp:effectExtent l="12700" t="12700" r="29210" b="2540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2560" y="7650480"/>
                          <a:ext cx="1005840" cy="952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3.6pt;margin-top:132.05pt;height:7.5pt;width:79.2pt;z-index:251661312;v-text-anchor:middle;mso-width-relative:page;mso-height-relative:page;" fillcolor="#376092 [2404]" filled="t" stroked="t" coordsize="21600,21600" o:gfxdata="UEsDBAoAAAAAAIdO4kAAAAAAAAAAAAAAAAAEAAAAZHJzL1BLAwQUAAAACACHTuJA3oNCY9gAAAAL&#10;AQAADwAAAGRycy9kb3ducmV2LnhtbE2Py07DMBBF90j8gzVI7KidKE3bNE4lQCB2lIJYO/GQRMR2&#10;FDtx+/cMK9jN4+jOmfJwNgNbcPK9sxKSlQCGtnG6t62Ej/enuy0wH5TVanAWJVzQw6G6vipVoV20&#10;b7icQssoxPpCSehCGAvOfdOhUX7lRrS0+3KTUYHaqeV6UpHCzcBTIXJuVG/pQqdGfOiw+T7NRkLs&#10;Hy/3xwXX83YWUT+/xM/XOkp5e5OIPbCA5/AHw68+qUNFTrWbrfZskJBmm5RQKvIsAUZEJtY5sJom&#10;m10CvCr5/x+qH1BLAwQUAAAACACHTuJAOautjpgCAAAFBQAADgAAAGRycy9lMm9Eb2MueG1srVTN&#10;jtMwEL4j8Q6W72zS0rTdatNV1WoR0sJWKojz1HGaSP7DdpsuJzghxIEH4AW4ceIKT7P8vAVjJ/sH&#10;SEiIiz3j+f9mxkfHeynIjltXa5XT3kFKCVdMF7Xa5PTpk5N7Y0qcB1WA0Irn9Jw7ejy9e+eoMRPe&#10;15UWBbcEnSg3aUxOK+/NJEkcq7gEd6ANVygstZXgkbWbpLDQoHcpkn6aDpNG28JYzbhz+LpohXQa&#10;/ZclZ/6sLB33ROQUc/PxtPFchzOZHsFkY8FUNevSgH/IQkKtMOiVqwV4IFtb/+ZK1sxqp0t/wLRM&#10;dFnWjMcasJpe+ks1qwoMj7UgOM5cweT+n1v2eLe0pC6wd9gpBRJ79PXTq28f3l68/zwhF+8+/nj5&#10;5vuX1/hAUAPhaoyboNXKLG3HOSRD7fvSynBjVWSf0/4o7WdDBP08p6Nhlg7GHdx87wlDhV6aZuMB&#10;KjDUOMz6WZQn146Mdf4B15IEIqel0M28AutnwnOrwPNl2/iIPOxOnceM0P7SLiTjtKiLk1qIyNjN&#10;ei4s2QGOw/3RMD3sR1uxlY900T6PsjS9TMS1+tHpLUdCkQYrzAaoShjg4JYCPJLSIJRObSgBscGN&#10;YN7GCLesO7ddGuNsMZ61ShUUvH0NSfw1i1DnAlzVmsQQoUOIgFB4hU61vQnUWhfn2Gqr2x1whp3U&#10;aH8Kzi/B4tBjJbjI/gyPgHROdUdRUmn74k/vQR9nEaWUNLhEWPrzLVhOiXiocEoPe4PQXx+ZQTbq&#10;I2NvStY3JWor5xob08Mvw7BIBn0vLsnSavkM930WoqIIFMPYLcgdM/ftcuOPwfhsFtVw0wz4U7Uy&#10;LDgPg6D0bOt1WceBuUanAw13LaLY/QthmW/yUev695r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6DQmPYAAAACwEAAA8AAAAAAAAAAQAgAAAAIgAAAGRycy9kb3ducmV2LnhtbFBLAQIUABQAAAAI&#10;AIdO4kA5q62OmAIAAAUFAAAOAAAAAAAAAAEAIAAAACcBAABkcnMvZTJvRG9jLnhtbFBLBQYAAAAA&#10;BgAGAFkBAAAxBg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1465580</wp:posOffset>
                </wp:positionV>
                <wp:extent cx="296545" cy="127000"/>
                <wp:effectExtent l="12700" t="12700" r="14605" b="1270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3355" y="7428230"/>
                          <a:ext cx="296545" cy="1270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3.65pt;margin-top:115.4pt;height:10pt;width:23.35pt;z-index:251660288;v-text-anchor:middle;mso-width-relative:page;mso-height-relative:page;" fillcolor="#376092 [2404]" filled="t" stroked="t" coordsize="21600,21600" o:gfxdata="UEsDBAoAAAAAAIdO4kAAAAAAAAAAAAAAAAAEAAAAZHJzL1BLAwQUAAAACACHTuJAeN586tgAAAAL&#10;AQAADwAAAGRycy9kb3ducmV2LnhtbE2PQU/DMAyF75P4D5GRuG3JujKgNJ0mBAKODATXtDFtWeN0&#10;TbqVf485we3Zfnr+Xr6ZXCeOOITWk4blQoFAqrxtqdbw9vowvwYRoiFrOk+o4RsDbIqzWW4y60/0&#10;gsddrAWHUMiMhibGPpMyVA06Exa+R+Lbpx+ciTwOtbSDOXG462Si1Fo60xJ/aEyPdw1W+93oNKTv&#10;h/v2eaSPqVRuvX38etqOymt9cb5UtyAiTvHPDL/4jA4FM5V+JBtEpyFJr1ZsZbFS3IEdyU3K7UoW&#10;l7yRRS7/dyh+AFBLAwQUAAAACACHTuJAHEcnBpICAADkBAAADgAAAGRycy9lMm9Eb2MueG1srVTN&#10;jtMwEL4j8Q6W72x+mm621aarqlUR0sJWKoiz6zhNJP9hu02XE5wQ4sAD8ALcOHGFp1l+3oKxk93u&#10;AifExZnxfDOe+WYmp2d7wdGOGdsoWeDkKMaISarKRm4K/Ozp4sEJRtYRWRKuJCvwJbP4bHL/3mmr&#10;xyxVteIlMwiCSDtudYFr5/Q4iiytmSD2SGkmwVgpI4gD1Wyi0pAWogsepXF8HLXKlNooyqyF23ln&#10;xJMQv6oYdRdVZZlDvMCQmwunCefan9HklIw3hui6oX0a5B+yEKSR8OhNqDlxBG1N80co0VCjrKrc&#10;EVUiUlXVUBZqgGqS+LdqVjXRLNQC5Fh9Q5P9f2Hpk93SoKaE3uUYSSKgR98+v/7+8d3Vhy9jdPX+&#10;089Xb398fQMXCBBAV6vtGLxWeml6zYLoa99XRvgvVIX2BU7zZDAYDjG6LHCepSfpoKeb7R2iHjA6&#10;HmZgpwBI0jyOgz06BNLGuodMCeSFAldctbOaGDfljhlJHFt2jQ/Mk925dZAR+F/7+WSs4k25aDgP&#10;itmsZ9ygHYFxGOTH8SgNvnwrHquyu86Hh0Rshw9B7wTiErVQwDCDnBElMLgVJw5EoYFKKzcYEb6B&#10;jaDOhBfuePdhu/eSRTbK555ZyPwOzJcxJ7bucMHUw7gEtG9ER72X1qq8hE4a1Y241XTRgP85sW5J&#10;DMw0JAp76i7g8EQWWPUSRrUyL/927/EwamDFqIUdgcpebIlhGPFHEoZwlGSZX6qgZMM8BcXctqxv&#10;W+RWzBTwnsAfQdMgerzj12JllHgO6zz1r4KJSApvdxz2ysx1uws/BMqm0wCDRdLEncuVpj6477NU&#10;061TVRPm4cBOTxqsUiC7X3u/q7f1gDr8nC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jefOrY&#10;AAAACwEAAA8AAAAAAAAAAQAgAAAAIgAAAGRycy9kb3ducmV2LnhtbFBLAQIUABQAAAAIAIdO4kAc&#10;RycGkgIAAOQEAAAOAAAAAAAAAAEAIAAAACcBAABkcnMvZTJvRG9jLnhtbFBLBQYAAAAABgAGAFkB&#10;AAArBgAAAAA=&#10;">
                <v:fill on="t" focussize="0,0"/>
                <v:stroke weight="2pt" color="#1F497D [3215]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5267325" cy="3544570"/>
            <wp:effectExtent l="0" t="0" r="9525" b="1778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进入报名界面，填写</w:t>
      </w:r>
      <w:r>
        <w:rPr>
          <w:rFonts w:hint="eastAsia" w:asciiTheme="minorEastAsia" w:hAnsiTheme="minorEastAsia"/>
          <w:sz w:val="28"/>
          <w:szCs w:val="28"/>
          <w:lang w:eastAsia="zh-CN"/>
        </w:rPr>
        <w:t>手机号，选择报名项目后</w:t>
      </w:r>
      <w:r>
        <w:rPr>
          <w:rFonts w:hint="eastAsia" w:asciiTheme="minorEastAsia" w:hAnsiTheme="minorEastAsia"/>
          <w:sz w:val="28"/>
          <w:szCs w:val="28"/>
        </w:rPr>
        <w:t>点击“报名”，按照提示操作缴费即可。</w:t>
      </w:r>
    </w:p>
    <w:p>
      <w:pPr>
        <w:ind w:firstLine="562" w:firstLineChars="20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注意：带*的为必填项或必选项。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5.报名结束后，可通过报名信息查询个人报名缴费情况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</w:p>
    <w:p>
      <w:pPr>
        <w:ind w:left="0" w:leftChars="0" w:firstLine="0" w:firstLineChars="0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532765</wp:posOffset>
                </wp:positionV>
                <wp:extent cx="638175" cy="76200"/>
                <wp:effectExtent l="12700" t="12700" r="15875" b="254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660" y="3060700"/>
                          <a:ext cx="63817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8pt;margin-top:41.95pt;height:6pt;width:50.25pt;z-index:251664384;v-text-anchor:middle;mso-width-relative:page;mso-height-relative:page;" fillcolor="#4F81BD [3204]" filled="t" stroked="t" coordsize="21600,21600" arcsize="0.166666666666667" o:gfxdata="UEsDBAoAAAAAAIdO4kAAAAAAAAAAAAAAAAAEAAAAZHJzL1BLAwQUAAAACACHTuJA01kEg9oAAAAJ&#10;AQAADwAAAGRycy9kb3ducmV2LnhtbE2Py07DMBBF90j8gzVIbBB1QqB1QiZVhVSJBQjRsuluErtJ&#10;IB5Hsfvg7zErWI7u0b1nyuXZDuJoJt87RkhnCQjDjdM9twgf2/WtAuEDsabBsUH4Nh6W1eVFSYV2&#10;J343x01oRSxhXxBCF8JYSOmbzljyMzcajtneTZZCPKdW6olOsdwO8i5J5tJSz3Gho9E8dab52hws&#10;witx3ofV7vlF3qy2n+tMvjX1HvH6Kk0eQQRzDn8w/OpHdaiiU+0OrL0YEDK1mEcUQWU5iAjcK5WC&#10;qBHyhxxkVcr/H1Q/UEsDBBQAAAAIAIdO4kA7h4BrdgIAAMUEAAAOAAAAZHJzL2Uyb0RvYy54bWyt&#10;VM1uEzEQviPxDpbvdDdp/hp1U4VGQUgVjSiIs+O1syv5j7GTTXkAHqBnJCQuiIfgcSp4DMbebZsC&#10;J0QOzkzm84znm/lyerbXiuwE+NqagvaOckqE4baszaagb98sn00o8YGZkilrREGvhadns6dPThs3&#10;FX1bWVUKIJjE+GnjClqF4KZZ5nklNPNH1gmDQWlBs4AubLISWIPZtcr6eT7KGgulA8uF9/jrog3S&#10;WcovpeDhUkovAlEFxbeFdEI61/HMZqdsugHmqpp3z2D/8ArNaoNF71MtWGBkC/UfqXTNwXorwxG3&#10;OrNS1lykHrCbXv5bN1cVcyL1guR4d0+T/39p+avdCkhdFnRIiWEaR3T76ePPrzc/Pn+7/f6FDCND&#10;jfNTBF65FXSeRzO2u5eg4zc2QvYFHUxOTkYj5Pm6oMf5KB/nHcNiHwhHwOh40htjJY6A8QgHGNNn&#10;D3kc+PBCWE2iUVCwW1O+xiEmbtnuwocWf4eLtb1VdbmslUoObNbnCsiO4cAHy0nv+aIr8QimDGkK&#10;2h8O8AWEM1w8qVhAUzukwpsNJUxtcKN5gFT70W1/WOR4MlxM5i2oYqVoSw9z/NxVbuGp0Ud5YhcL&#10;5qv2Sgp1V5RBdKS9JTpaa1te46jAtjvsHV/WeP+C+bBigEuLnaAQwyUeUllsz3YWJZWFD3/7PeJx&#10;lzBKSYMiwNbfbxkIStRLg1t20hsMomqSMxiO++jAYWR9GDFbfW6R9h5K3vFkRnxQd6YEq9+hXuex&#10;KoaY4Vi7JblzzkMrTlQ8F/N5gqFSHAsX5srxmDyO2dj5NlhZp3V4YKcjDbWSyO50HcV46CfUw7/P&#10;7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WQSD2gAAAAkBAAAPAAAAAAAAAAEAIAAAACIAAABk&#10;cnMvZG93bnJldi54bWxQSwECFAAUAAAACACHTuJAO4eAa3YCAADFBAAADgAAAAAAAAABACAAAAAp&#10;AQAAZHJzL2Uyb0RvYy54bWxQSwUGAAAAAAYABgBZAQAAEQYAAAAA&#10;">
                <v:fill on="t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5265420" cy="1828800"/>
            <wp:effectExtent l="0" t="0" r="1143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542290</wp:posOffset>
                </wp:positionV>
                <wp:extent cx="238125" cy="75565"/>
                <wp:effectExtent l="12700" t="12700" r="15875" b="260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8910" y="3041650"/>
                          <a:ext cx="238125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.3pt;margin-top:42.7pt;height:5.95pt;width:18.75pt;z-index:251663360;v-text-anchor:middle;mso-width-relative:page;mso-height-relative:page;" fillcolor="#4F81BD [3204]" filled="t" stroked="t" coordsize="21600,21600" arcsize="0.166666666666667" o:gfxdata="UEsDBAoAAAAAAIdO4kAAAAAAAAAAAAAAAAAEAAAAZHJzL1BLAwQUAAAACACHTuJAVbqxedsAAAAJ&#10;AQAADwAAAGRycy9kb3ducmV2LnhtbE2Py07DMBBF90j8gzVIbFDrJA0hDZlUFVIlFiBE2w27Sewm&#10;gXgcxe6Dv8esYDm6R/eeKVcXM4iTnlxvGSGeRyA0N1b13CLsd5tZDsJ5YkWDZY3wrR2squurkgpl&#10;z/yuT1vfilDCriCEzvuxkNI1nTbk5nbUHLKDnQz5cE6tVBOdQ7kZZBJFmTTUc1joaNRPnW6+tkeD&#10;8Eq87P364/lF3q13n5uFfGvqA+LtTRw9gvD64v9g+NUP6lAFp9oeWTkxICRplgUUIb9PQQQgydMY&#10;RI2wfFiArEr5/4PqB1BLAwQUAAAACACHTuJAjCK4eHcCAADFBAAADgAAAGRycy9lMm9Eb2MueG1s&#10;rVTNjtMwEL4j8Q6W72ySbtLtVpuuSqsipBVbsSDOrmM3kfyH7TYtD8AD7BkJiQviIXicFTwGYye7&#10;2wInRA7OTObzjOfzfLm43EmBtsy6RqsSZycpRkxRXTVqXeK3bxbPRhg5T1RFhFasxHvm8OXk6ZOL&#10;1ozZQNdaVMwiSKLcuDUlrr034yRxtGaSuBNtmIIg11YSD65dJ5UlLWSXIhmk6TBpta2M1ZQ5B1/n&#10;XRBPYn7OGfXXnDvmkSgxnM3H1cZ1FdZkckHGa0tM3dD+GOQfTiFJo6DoQ6o58QRtbPNHKtlQq53m&#10;/oRqmWjOG8piD9BNlv7WzU1NDIu9ADnOPNDk/l9a+mq7tKipSpxjpIiEK7r79PHn19sfn7/dff+C&#10;8sBQa9wYgDdmaXvPgRna3XErwxsaQbsSD87S0XkGPO9LfJrm2bDoGWY7j2gAnI6yQYERBcBZUQyL&#10;kD55zGOs8y+YligYJbZ6o6rXcImRW7K9cr7D3+NCbadFUy0aIaJj16uZsGhL4MLzxSh7Pu9LHMGE&#10;Qi2cpshTOCwlMHhcEA+mNECFU2uMiFjDRFNvY+2j3e6wyOmomI+mHagmFetKFyk895U7eGz0KE/o&#10;Yk5c3W2JoX6LUIAOtHdEB2ulqz1cldXdDDtDFw3svyLOL4mFoYVOQIj+GhYuNLSnewujWtsPf/se&#10;8DBLEMWoBRFA6+83xDKMxEsFU3ae5XlQTXTy4mwAjj2MrA4jaiNnGmjPQPKGRjPgvbg3udXyHeh1&#10;GqpCiCgKtTuSe2fmO3GC4imbTiMMlGKIv1I3hobk4ZqVnm685k0ch0d2etJAK5HsXtdBjId+RD3+&#10;fS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W6sXnbAAAACQEAAA8AAAAAAAAAAQAgAAAAIgAA&#10;AGRycy9kb3ducmV2LnhtbFBLAQIUABQAAAAIAIdO4kCMIrh4dwIAAMUEAAAOAAAAAAAAAAEAIAAA&#10;ACoBAABkcnMvZTJvRG9jLnhtbFBLBQYAAAAABgAGAFkBAAATBgAAAAA=&#10;">
                <v:fill on="t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551815</wp:posOffset>
                </wp:positionV>
                <wp:extent cx="600075" cy="75565"/>
                <wp:effectExtent l="12700" t="12700" r="15875" b="2603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8335" y="3070225"/>
                          <a:ext cx="600075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8pt;margin-top:43.45pt;height:5.95pt;width:47.25pt;z-index:251662336;v-text-anchor:middle;mso-width-relative:page;mso-height-relative:page;" fillcolor="#4F81BD [3204]" filled="t" stroked="t" coordsize="21600,21600" o:gfxdata="UEsDBAoAAAAAAIdO4kAAAAAAAAAAAAAAAAAEAAAAZHJzL1BLAwQUAAAACACHTuJAy/sxttcAAAAJ&#10;AQAADwAAAGRycy9kb3ducmV2LnhtbE2Py2rDMBBF94X8g5hAd40sF4zsWs4iUNpCoeTxAYo1sU2t&#10;kZEUx/n7qqt2eZnDvWfq7WJHNqMPgyMFYpMBQ2qdGahTcDq+PklgIWoyenSECu4YYNusHmpdGXej&#10;Pc6H2LFUQqHSCvoYp4rz0PZoddi4CSndLs5bHVP0HTde31K5HXmeZQW3eqC00OsJdz2234erVfAV&#10;y/3Hu7l0Xtzn0zJ9yvltF5R6XIvsBVjEJf7B8Kuf1KFJTmd3JRPYmHL+XCRUgSxKYAnIhRTAzgpK&#10;KYE3Nf//QfMDUEsDBBQAAAAIAIdO4kDrd0GijwIAAOAEAAAOAAAAZHJzL2Uyb0RvYy54bWytVM2O&#10;0zAQviPxDpbvNOlPtt1q01VpVYS0YistiPPUcZpIjm1st+lygtMKceABeAFunLjC0yw/b8HYyW67&#10;LCfExZnJ/H/+xienu0qQLTe2VDKl3U5MCZdMZaVcp/TF88WjESXWgcxAKMlTesktPZ08fHBS6zHv&#10;qUKJjBuCSaQd1zqlhXN6HEWWFbwC21GaSzTmylTgUDXrKDNQY/ZKRL04PopqZTJtFOPW4t95Y6ST&#10;kD/POXPneW65IyKl2JsLpwnnyp/R5ATGawO6KFnbBvxDFxWUEoveppqDA7Ix5b1UVcmMsip3Haaq&#10;SOV5yXiYAafpxn9Mc1GA5mEWBMfqW5js/0vLnm2XhpRZSvuUSKjwir5/efvj0/vrj1/H5PrD519v&#10;3v38doU/SN+DVWs7xpgLvTStZlH0k+9yU/kvzkR2SIXj7qjfTyi5xNTxMO71kgZsvnOEocNRHMdD&#10;tDN0GCbJUTBH+zzaWPeEq4p4IaW5UPWsAOOmwnEjwfFlc+sBdtieWYcNYfxNnO/FKlFmi1KIoJj1&#10;aiYM2QJyYbAYdR/PfUcYcsdNSFKntJcMYuQLA+RkLsChWGlEyco1JSDWSHbmTKh9J9oeFumPkvlo&#10;2jgVkPGmdIKDB+L5yo37/S78FHOwRRMSSrTNCone/hoa4L20Utkl3qJRDb2tZosS48/AuiUY5DNO&#10;gjvqzvHwOKZUtRIlhTKv//bf+yPN0EpJjfuBo7/agOGUiKcSCXjcHQz8QgVlkAx7qJhDy+rQIjfV&#10;TCHsXXwNNAui93fiRsyNql7iKk99VTSBZFi7AblVZq7ZW3wMGJ9OgxsukQZ3Ji8088n9NUs13TiV&#10;l4EOe3Ra0HCNAtjtyvs9PdSD1/5hmv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/sxttcAAAAJ&#10;AQAADwAAAAAAAAABACAAAAAiAAAAZHJzL2Rvd25yZXYueG1sUEsBAhQAFAAAAAgAh07iQOt3QaKP&#10;AgAA4AQAAA4AAAAAAAAAAQAgAAAAJgEAAGRycy9lMm9Eb2MueG1sUEsFBgAAAAAGAAYAWQEAACcG&#10;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6"/>
        <w:numPr>
          <w:ilvl w:val="0"/>
          <w:numId w:val="0"/>
        </w:numPr>
        <w:ind w:leftChars="0"/>
        <w:rPr>
          <w:rStyle w:val="17"/>
          <w:rFonts w:asciiTheme="minorEastAsia" w:hAnsiTheme="minorEastAsia" w:eastAsiaTheme="minorEastAsia"/>
          <w:sz w:val="28"/>
          <w:szCs w:val="28"/>
        </w:rPr>
      </w:pPr>
      <w:r>
        <w:rPr>
          <w:rStyle w:val="17"/>
          <w:rFonts w:hint="eastAsia" w:asciiTheme="minorEastAsia" w:hAnsiTheme="minorEastAsia"/>
          <w:sz w:val="28"/>
          <w:szCs w:val="28"/>
          <w:lang w:eastAsia="zh-CN"/>
        </w:rPr>
        <w:t>二、</w:t>
      </w:r>
      <w:r>
        <w:rPr>
          <w:rStyle w:val="17"/>
          <w:rFonts w:hint="eastAsia" w:asciiTheme="minorEastAsia" w:hAnsiTheme="minorEastAsia" w:eastAsiaTheme="minorEastAsia"/>
          <w:sz w:val="28"/>
          <w:szCs w:val="28"/>
        </w:rPr>
        <w:t>移动端</w:t>
      </w:r>
    </w:p>
    <w:p>
      <w:pPr>
        <w:pStyle w:val="16"/>
        <w:ind w:left="0" w:leftChars="0"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 xml:space="preserve">打开手机微信，扫描下图二维码，关注“掌上华园” </w:t>
      </w:r>
    </w:p>
    <w:p>
      <w:pPr>
        <w:pStyle w:val="16"/>
        <w:ind w:left="4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476375" cy="14763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>掌上华园公众号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服务大厅—【缴费平台】输入用户名和密码，点击“登录”—【</w:t>
      </w:r>
      <w:r>
        <w:rPr>
          <w:rFonts w:hint="eastAsia" w:asciiTheme="minorEastAsia" w:hAnsiTheme="minorEastAsia"/>
          <w:sz w:val="28"/>
          <w:szCs w:val="28"/>
          <w:lang w:eastAsia="zh-CN"/>
        </w:rPr>
        <w:t>进入校园统一支付平台</w:t>
      </w:r>
      <w:r>
        <w:rPr>
          <w:rFonts w:hint="eastAsia" w:asciiTheme="minorEastAsia" w:hAnsiTheme="minorEastAsia"/>
          <w:sz w:val="28"/>
          <w:szCs w:val="28"/>
        </w:rPr>
        <w:t>】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点击“</w:t>
      </w:r>
      <w:r>
        <w:rPr>
          <w:rFonts w:hint="eastAsia" w:asciiTheme="minorEastAsia" w:hAnsiTheme="minorEastAsia"/>
          <w:sz w:val="28"/>
          <w:szCs w:val="28"/>
          <w:lang w:eastAsia="zh-CN"/>
        </w:rPr>
        <w:t>左上角</w:t>
      </w:r>
      <w:r>
        <w:rPr>
          <w:rFonts w:hint="eastAsia" w:asciiTheme="minorEastAsia" w:hAnsiTheme="minorEastAsia"/>
          <w:sz w:val="28"/>
          <w:szCs w:val="28"/>
        </w:rPr>
        <w:t>”—选择“</w:t>
      </w:r>
      <w:r>
        <w:rPr>
          <w:rFonts w:hint="eastAsia" w:asciiTheme="minorEastAsia" w:hAnsiTheme="minorEastAsia"/>
          <w:sz w:val="28"/>
          <w:szCs w:val="28"/>
          <w:lang w:eastAsia="zh-CN"/>
        </w:rPr>
        <w:t>报名系统</w:t>
      </w:r>
      <w:r>
        <w:rPr>
          <w:rFonts w:hint="eastAsia" w:asciiTheme="minorEastAsia" w:hAnsiTheme="minorEastAsia"/>
          <w:sz w:val="28"/>
          <w:szCs w:val="28"/>
        </w:rPr>
        <w:t>”—选择“</w:t>
      </w:r>
      <w:r>
        <w:rPr>
          <w:rFonts w:hint="eastAsia" w:asciiTheme="minorEastAsia" w:hAnsiTheme="minorEastAsia"/>
          <w:sz w:val="28"/>
          <w:szCs w:val="28"/>
          <w:lang w:eastAsia="zh-CN"/>
        </w:rPr>
        <w:t>报名项目</w:t>
      </w:r>
      <w:r>
        <w:rPr>
          <w:rFonts w:hint="eastAsia" w:asciiTheme="minorEastAsia" w:hAnsiTheme="minorEastAsia"/>
          <w:sz w:val="28"/>
          <w:szCs w:val="28"/>
        </w:rPr>
        <w:t>”——按照提示操作，报名缴费即可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/>
          <w:b/>
          <w:bCs/>
          <w:sz w:val="28"/>
          <w:szCs w:val="28"/>
        </w:rPr>
        <w:t>温馨提示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  <w:highlight w:val="none"/>
        </w:rPr>
        <w:t>校内学生用户名：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学号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密码：默认为身份证后6位(末尾字母大写)</w:t>
      </w:r>
    </w:p>
    <w:p>
      <w:pPr>
        <w:numPr>
          <w:ilvl w:val="0"/>
          <w:numId w:val="0"/>
        </w:numPr>
        <w:ind w:firstLine="281" w:firstLineChars="100"/>
        <w:jc w:val="left"/>
        <w:rPr>
          <w:rFonts w:hint="eastAsia" w:asciiTheme="minorEastAsia" w:hAnsiTheme="minorEastAsia"/>
          <w:b/>
          <w:bCs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Theme="minorEastAsia" w:hAnsiTheme="minorEastAsia"/>
          <w:b/>
          <w:bCs/>
          <w:sz w:val="28"/>
          <w:szCs w:val="28"/>
        </w:rPr>
        <w:t>如缴费失败,请先查询银行是否已扣款,如已扣款，系统会在1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/>
          <w:b/>
          <w:bCs/>
          <w:sz w:val="28"/>
          <w:szCs w:val="28"/>
        </w:rPr>
        <w:t>2个工作日处理该订单,切勿重复交费。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9"/>
    <w:rsid w:val="00016903"/>
    <w:rsid w:val="00021144"/>
    <w:rsid w:val="0002798B"/>
    <w:rsid w:val="00045BE5"/>
    <w:rsid w:val="00074ED1"/>
    <w:rsid w:val="000C0E17"/>
    <w:rsid w:val="00155ECE"/>
    <w:rsid w:val="00184344"/>
    <w:rsid w:val="002870EA"/>
    <w:rsid w:val="002B14D0"/>
    <w:rsid w:val="002C792D"/>
    <w:rsid w:val="00311019"/>
    <w:rsid w:val="00347E6A"/>
    <w:rsid w:val="004356D7"/>
    <w:rsid w:val="00563F23"/>
    <w:rsid w:val="005A0DF5"/>
    <w:rsid w:val="006334D2"/>
    <w:rsid w:val="00685AFE"/>
    <w:rsid w:val="006E0AD8"/>
    <w:rsid w:val="00761AF0"/>
    <w:rsid w:val="00896751"/>
    <w:rsid w:val="009B063A"/>
    <w:rsid w:val="009F38F5"/>
    <w:rsid w:val="00A2692B"/>
    <w:rsid w:val="00A36080"/>
    <w:rsid w:val="00B86E08"/>
    <w:rsid w:val="00E4440A"/>
    <w:rsid w:val="00F6332F"/>
    <w:rsid w:val="00FB45A4"/>
    <w:rsid w:val="00FB60D9"/>
    <w:rsid w:val="00FF7C3C"/>
    <w:rsid w:val="01287DE9"/>
    <w:rsid w:val="0285484A"/>
    <w:rsid w:val="02D615D3"/>
    <w:rsid w:val="0CEB5DCB"/>
    <w:rsid w:val="0E691609"/>
    <w:rsid w:val="0F952663"/>
    <w:rsid w:val="1A375224"/>
    <w:rsid w:val="1E20417E"/>
    <w:rsid w:val="1E903C55"/>
    <w:rsid w:val="247B174B"/>
    <w:rsid w:val="250079D5"/>
    <w:rsid w:val="26264D70"/>
    <w:rsid w:val="2AAA308B"/>
    <w:rsid w:val="30F43194"/>
    <w:rsid w:val="32E03E95"/>
    <w:rsid w:val="32FF36B9"/>
    <w:rsid w:val="3E896D6E"/>
    <w:rsid w:val="4199447B"/>
    <w:rsid w:val="441722D7"/>
    <w:rsid w:val="46D007B7"/>
    <w:rsid w:val="4E75217F"/>
    <w:rsid w:val="528F461B"/>
    <w:rsid w:val="58A336C9"/>
    <w:rsid w:val="688F4340"/>
    <w:rsid w:val="6AF00917"/>
    <w:rsid w:val="71E1406A"/>
    <w:rsid w:val="73175894"/>
    <w:rsid w:val="790A5AB7"/>
    <w:rsid w:val="7BC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428BCA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428BCA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20">
    <w:name w:val="button"/>
    <w:basedOn w:val="7"/>
    <w:qFormat/>
    <w:uiPriority w:val="0"/>
  </w:style>
  <w:style w:type="character" w:customStyle="1" w:styleId="21">
    <w:name w:val="new"/>
    <w:basedOn w:val="7"/>
    <w:qFormat/>
    <w:uiPriority w:val="0"/>
    <w:rPr>
      <w:color w:val="999999"/>
    </w:rPr>
  </w:style>
  <w:style w:type="character" w:customStyle="1" w:styleId="22">
    <w:name w:val="hover2"/>
    <w:basedOn w:val="7"/>
    <w:qFormat/>
    <w:uiPriority w:val="0"/>
    <w:rPr>
      <w:shd w:val="clear" w:fill="EEEEEE"/>
    </w:rPr>
  </w:style>
  <w:style w:type="character" w:customStyle="1" w:styleId="23">
    <w:name w:val="old"/>
    <w:basedOn w:val="7"/>
    <w:qFormat/>
    <w:uiPriority w:val="0"/>
    <w:rPr>
      <w:color w:val="999999"/>
    </w:rPr>
  </w:style>
  <w:style w:type="character" w:customStyle="1" w:styleId="24">
    <w:name w:val="multiselect-native-select"/>
    <w:basedOn w:val="7"/>
    <w:qFormat/>
    <w:uiPriority w:val="0"/>
  </w:style>
  <w:style w:type="character" w:customStyle="1" w:styleId="25">
    <w:name w:val="tmpztreemove_arrow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2019-09-23T06:32:00Z</dcterms:created>
  <dc:creator>李丽萍</dc:creator>
  <cp:lastModifiedBy>琳</cp:lastModifiedBy>
  <dcterms:modified xsi:type="dcterms:W3CDTF">2019-10-14T09:14:49Z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